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16" w:rsidRPr="00E364D9" w:rsidRDefault="00E364D9" w:rsidP="00086835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E364D9">
        <w:rPr>
          <w:rFonts w:ascii="Arial" w:hAnsi="Arial" w:cs="Arial"/>
          <w:b/>
          <w:szCs w:val="24"/>
          <w:u w:val="single"/>
        </w:rPr>
        <w:t>CONTRATO DE PRESTAÇÃO DE SERVIÇOS JORNALISTICOS</w:t>
      </w:r>
    </w:p>
    <w:p w:rsidR="00E364D9" w:rsidRPr="00220C42" w:rsidRDefault="00E364D9" w:rsidP="00086835">
      <w:pPr>
        <w:spacing w:after="0"/>
        <w:jc w:val="both"/>
        <w:rPr>
          <w:rFonts w:ascii="Arial" w:hAnsi="Arial" w:cs="Arial"/>
          <w:sz w:val="22"/>
        </w:rPr>
      </w:pPr>
    </w:p>
    <w:p w:rsidR="00E364D9" w:rsidRPr="00220C42" w:rsidRDefault="00E364D9" w:rsidP="00086835">
      <w:pPr>
        <w:spacing w:after="0"/>
        <w:jc w:val="both"/>
        <w:rPr>
          <w:rFonts w:ascii="Arial" w:hAnsi="Arial" w:cs="Arial"/>
          <w:b/>
          <w:sz w:val="22"/>
        </w:rPr>
      </w:pPr>
      <w:r w:rsidRPr="00220C42">
        <w:rPr>
          <w:rFonts w:ascii="Arial" w:hAnsi="Arial" w:cs="Arial"/>
          <w:b/>
          <w:sz w:val="22"/>
        </w:rPr>
        <w:t>Contrato Administrativo nº 004/2017</w:t>
      </w: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b/>
          <w:sz w:val="22"/>
        </w:rPr>
      </w:pPr>
      <w:r w:rsidRPr="00220C42">
        <w:rPr>
          <w:rFonts w:ascii="Arial" w:hAnsi="Arial" w:cs="Arial"/>
          <w:b/>
          <w:sz w:val="22"/>
        </w:rPr>
        <w:t>Pregão Presencial nº 004/2017</w:t>
      </w:r>
    </w:p>
    <w:p w:rsidR="00FC4316" w:rsidRPr="00220C42" w:rsidRDefault="00E364D9" w:rsidP="00086835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b/>
          <w:sz w:val="22"/>
        </w:rPr>
        <w:t>Processo Administrativo nº 006/2017</w:t>
      </w: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sz w:val="22"/>
        </w:rPr>
      </w:pP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b/>
          <w:szCs w:val="24"/>
        </w:rPr>
        <w:t>CÂMARA MUNICIPAL DE VEREADORES DE LAGOA DOS TRÊS CANTOS/RS</w:t>
      </w:r>
      <w:r w:rsidRPr="00E364D9">
        <w:rPr>
          <w:rFonts w:ascii="Arial" w:hAnsi="Arial" w:cs="Arial"/>
          <w:szCs w:val="24"/>
        </w:rPr>
        <w:t xml:space="preserve">, Pessoa Jurídica de Direito Público inscrita no CNPJ sob Nº 94.704.277/0001-49, com sede à Rua </w:t>
      </w:r>
      <w:proofErr w:type="spellStart"/>
      <w:r w:rsidRPr="00E364D9">
        <w:rPr>
          <w:rFonts w:ascii="Arial" w:hAnsi="Arial" w:cs="Arial"/>
          <w:szCs w:val="24"/>
        </w:rPr>
        <w:t>Rudolfo</w:t>
      </w:r>
      <w:proofErr w:type="spellEnd"/>
      <w:r w:rsidRPr="00E364D9">
        <w:rPr>
          <w:rFonts w:ascii="Arial" w:hAnsi="Arial" w:cs="Arial"/>
          <w:szCs w:val="24"/>
        </w:rPr>
        <w:t xml:space="preserve"> </w:t>
      </w:r>
      <w:proofErr w:type="spellStart"/>
      <w:r w:rsidRPr="00E364D9">
        <w:rPr>
          <w:rFonts w:ascii="Arial" w:hAnsi="Arial" w:cs="Arial"/>
          <w:szCs w:val="24"/>
        </w:rPr>
        <w:t>Beutler</w:t>
      </w:r>
      <w:proofErr w:type="spellEnd"/>
      <w:r w:rsidRPr="00E364D9">
        <w:rPr>
          <w:rFonts w:ascii="Arial" w:hAnsi="Arial" w:cs="Arial"/>
          <w:szCs w:val="24"/>
        </w:rPr>
        <w:t xml:space="preserve">, Nº 227, na cidade de Lagoa dos Três Cantos/RS, neste ato representada por seu Presidente, Ver. JOÃO BACKES, residente e domiciliado nesta cidade, de ora em diante simplesmente denominado de CÂMARA MUNICIPAL, e, de outro lado, a Empresa </w:t>
      </w:r>
      <w:proofErr w:type="spellStart"/>
      <w:r w:rsidR="00E364D9" w:rsidRPr="00E364D9">
        <w:rPr>
          <w:rFonts w:ascii="Arial" w:hAnsi="Arial" w:cs="Arial"/>
          <w:b/>
          <w:szCs w:val="24"/>
        </w:rPr>
        <w:t>J.L.</w:t>
      </w:r>
      <w:proofErr w:type="spellEnd"/>
      <w:r w:rsidR="00E364D9" w:rsidRPr="00E364D9">
        <w:rPr>
          <w:rFonts w:ascii="Arial" w:hAnsi="Arial" w:cs="Arial"/>
          <w:b/>
          <w:szCs w:val="24"/>
        </w:rPr>
        <w:t xml:space="preserve"> PUBLICIDADES LTDA</w:t>
      </w:r>
      <w:r w:rsidRPr="00E364D9">
        <w:rPr>
          <w:rFonts w:ascii="Arial" w:hAnsi="Arial" w:cs="Arial"/>
          <w:szCs w:val="24"/>
        </w:rPr>
        <w:t xml:space="preserve">, Pessoa Jurídica de Direito Privado, com sede à </w:t>
      </w:r>
      <w:r w:rsidR="00E364D9">
        <w:rPr>
          <w:rFonts w:ascii="Arial" w:hAnsi="Arial" w:cs="Arial"/>
          <w:szCs w:val="24"/>
        </w:rPr>
        <w:t>Rua Duque de Caxias, n</w:t>
      </w:r>
      <w:r w:rsidRPr="00E364D9">
        <w:rPr>
          <w:rFonts w:ascii="Arial" w:hAnsi="Arial" w:cs="Arial"/>
          <w:szCs w:val="24"/>
        </w:rPr>
        <w:t xml:space="preserve">º </w:t>
      </w:r>
      <w:r w:rsidR="00E364D9">
        <w:rPr>
          <w:rFonts w:ascii="Arial" w:hAnsi="Arial" w:cs="Arial"/>
          <w:szCs w:val="24"/>
        </w:rPr>
        <w:t>460,</w:t>
      </w:r>
      <w:r w:rsidRPr="00E364D9">
        <w:rPr>
          <w:rFonts w:ascii="Arial" w:hAnsi="Arial" w:cs="Arial"/>
          <w:szCs w:val="24"/>
        </w:rPr>
        <w:t xml:space="preserve"> Bairro </w:t>
      </w:r>
      <w:r w:rsidR="00E364D9">
        <w:rPr>
          <w:rFonts w:ascii="Arial" w:hAnsi="Arial" w:cs="Arial"/>
          <w:szCs w:val="24"/>
        </w:rPr>
        <w:t>Centro</w:t>
      </w:r>
      <w:r w:rsidRPr="00E364D9">
        <w:rPr>
          <w:rFonts w:ascii="Arial" w:hAnsi="Arial" w:cs="Arial"/>
          <w:szCs w:val="24"/>
        </w:rPr>
        <w:t>, na cidade de</w:t>
      </w:r>
      <w:r w:rsidR="00E364D9">
        <w:rPr>
          <w:rFonts w:ascii="Arial" w:hAnsi="Arial" w:cs="Arial"/>
          <w:szCs w:val="24"/>
        </w:rPr>
        <w:t xml:space="preserve"> Tapera/RS,</w:t>
      </w:r>
      <w:r w:rsidRPr="00E364D9">
        <w:rPr>
          <w:rFonts w:ascii="Arial" w:hAnsi="Arial" w:cs="Arial"/>
          <w:szCs w:val="24"/>
        </w:rPr>
        <w:t xml:space="preserve"> inscrita no CNPJ sob </w:t>
      </w:r>
      <w:r w:rsidR="00E364D9">
        <w:rPr>
          <w:rFonts w:ascii="Arial" w:hAnsi="Arial" w:cs="Arial"/>
          <w:szCs w:val="24"/>
        </w:rPr>
        <w:t>n</w:t>
      </w:r>
      <w:r w:rsidRPr="00E364D9">
        <w:rPr>
          <w:rFonts w:ascii="Arial" w:hAnsi="Arial" w:cs="Arial"/>
          <w:szCs w:val="24"/>
        </w:rPr>
        <w:t xml:space="preserve">º </w:t>
      </w:r>
      <w:r w:rsidR="00E364D9">
        <w:rPr>
          <w:rFonts w:ascii="Arial" w:hAnsi="Arial" w:cs="Arial"/>
          <w:szCs w:val="24"/>
        </w:rPr>
        <w:t>93.393.783/0002-82</w:t>
      </w:r>
      <w:r w:rsidRPr="00E364D9">
        <w:rPr>
          <w:rFonts w:ascii="Arial" w:hAnsi="Arial" w:cs="Arial"/>
          <w:szCs w:val="24"/>
        </w:rPr>
        <w:t>, representada neste ato por seu</w:t>
      </w:r>
      <w:r w:rsidR="00E364D9">
        <w:rPr>
          <w:rFonts w:ascii="Arial" w:hAnsi="Arial" w:cs="Arial"/>
          <w:szCs w:val="24"/>
        </w:rPr>
        <w:t xml:space="preserve"> sócio-proprietário</w:t>
      </w:r>
      <w:r w:rsidRPr="00E364D9">
        <w:rPr>
          <w:rFonts w:ascii="Arial" w:hAnsi="Arial" w:cs="Arial"/>
          <w:szCs w:val="24"/>
        </w:rPr>
        <w:t xml:space="preserve">, </w:t>
      </w:r>
      <w:proofErr w:type="gramStart"/>
      <w:r w:rsidRPr="00E364D9">
        <w:rPr>
          <w:rFonts w:ascii="Arial" w:hAnsi="Arial" w:cs="Arial"/>
          <w:szCs w:val="24"/>
        </w:rPr>
        <w:t>Sr.</w:t>
      </w:r>
      <w:proofErr w:type="gramEnd"/>
      <w:r w:rsidRPr="00E364D9">
        <w:rPr>
          <w:rFonts w:ascii="Arial" w:hAnsi="Arial" w:cs="Arial"/>
          <w:szCs w:val="24"/>
        </w:rPr>
        <w:t>,</w:t>
      </w:r>
      <w:r w:rsidR="00E364D9">
        <w:rPr>
          <w:rFonts w:ascii="Arial" w:hAnsi="Arial" w:cs="Arial"/>
          <w:szCs w:val="24"/>
        </w:rPr>
        <w:t xml:space="preserve"> Gustavo </w:t>
      </w:r>
      <w:proofErr w:type="spellStart"/>
      <w:r w:rsidR="00E364D9">
        <w:rPr>
          <w:rFonts w:ascii="Arial" w:hAnsi="Arial" w:cs="Arial"/>
          <w:szCs w:val="24"/>
        </w:rPr>
        <w:t>Brenner</w:t>
      </w:r>
      <w:proofErr w:type="spellEnd"/>
      <w:r w:rsidRPr="00E364D9">
        <w:rPr>
          <w:rFonts w:ascii="Arial" w:hAnsi="Arial" w:cs="Arial"/>
          <w:szCs w:val="24"/>
        </w:rPr>
        <w:t xml:space="preserve">, brasileiro, CPF </w:t>
      </w:r>
      <w:r w:rsidR="00E364D9">
        <w:rPr>
          <w:rFonts w:ascii="Arial" w:hAnsi="Arial" w:cs="Arial"/>
          <w:szCs w:val="24"/>
        </w:rPr>
        <w:t>n</w:t>
      </w:r>
      <w:r w:rsidRPr="00E364D9">
        <w:rPr>
          <w:rFonts w:ascii="Arial" w:hAnsi="Arial" w:cs="Arial"/>
          <w:szCs w:val="24"/>
        </w:rPr>
        <w:t xml:space="preserve">º </w:t>
      </w:r>
      <w:r w:rsidR="00E364D9">
        <w:rPr>
          <w:rFonts w:ascii="Arial" w:hAnsi="Arial" w:cs="Arial"/>
          <w:szCs w:val="24"/>
        </w:rPr>
        <w:t xml:space="preserve"> 564.247.010-87</w:t>
      </w:r>
      <w:r w:rsidRPr="00E364D9">
        <w:rPr>
          <w:rFonts w:ascii="Arial" w:hAnsi="Arial" w:cs="Arial"/>
          <w:szCs w:val="24"/>
        </w:rPr>
        <w:t>, doravante designada de CONTRATADA, celebram o presente CONTRATO DE PRESTAÇÃO DE SERVIÇOS, regendo-se pela Lei 8.666/93 e alterações, pelo Código Civil Brasileiro e legislação estadual pertinente, assim como pelas condições do Edital, pelos termos da proposta e cláusulas seguintes: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PRIMEIRA - DO OBJETO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O objeto do presente é a Contratação de empresa jornalística, como órgão de imprensa oficial, devendo ser de divulgação semanal, com circulação local no município de Lagoa dos Três Cantos e com circulação regional, em no mínimo, mais dois municípios da Região do Alto </w:t>
      </w:r>
      <w:proofErr w:type="spellStart"/>
      <w:r w:rsidRPr="00E364D9">
        <w:rPr>
          <w:rFonts w:ascii="Arial" w:hAnsi="Arial" w:cs="Arial"/>
          <w:szCs w:val="24"/>
        </w:rPr>
        <w:t>Jacuí</w:t>
      </w:r>
      <w:proofErr w:type="spellEnd"/>
      <w:r w:rsidRPr="00E364D9">
        <w:rPr>
          <w:rFonts w:ascii="Arial" w:hAnsi="Arial" w:cs="Arial"/>
          <w:szCs w:val="24"/>
        </w:rPr>
        <w:t xml:space="preserve">, para publicação de atos oficiais e institucionais da Casa, conforme especificações e condições estabelecidas no anexo </w:t>
      </w:r>
      <w:proofErr w:type="gramStart"/>
      <w:r w:rsidRPr="00E364D9">
        <w:rPr>
          <w:rFonts w:ascii="Arial" w:hAnsi="Arial" w:cs="Arial"/>
          <w:szCs w:val="24"/>
        </w:rPr>
        <w:t>VI</w:t>
      </w:r>
      <w:proofErr w:type="gramEnd"/>
      <w:r w:rsidRPr="00E364D9">
        <w:rPr>
          <w:rFonts w:ascii="Arial" w:hAnsi="Arial" w:cs="Arial"/>
          <w:szCs w:val="24"/>
        </w:rPr>
        <w:t xml:space="preserve"> - Termo de Referência, do Pregão Presencial nº 004/2017, parte integrante deste contrato para todos os efeitos, independente de transcrição.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SEGUNDA - DA DOTAÇÃO ORÇAMENTÁRIA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As despesas correrão a conta da seguinte dotação orçamentária: O pagamento da importância relativa à execução dos serviços correrá por conta de Dotações Orçamentárias existente, já consignadas no vigente orçamento, assim discriminado: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proofErr w:type="spellStart"/>
      <w:r w:rsidRPr="00086835">
        <w:rPr>
          <w:rFonts w:ascii="Arial" w:hAnsi="Arial" w:cs="Arial"/>
          <w:b/>
          <w:i/>
          <w:sz w:val="22"/>
        </w:rPr>
        <w:t>Orgão</w:t>
      </w:r>
      <w:proofErr w:type="spellEnd"/>
      <w:r w:rsidRPr="00086835">
        <w:rPr>
          <w:rFonts w:ascii="Arial" w:hAnsi="Arial" w:cs="Arial"/>
          <w:b/>
          <w:i/>
          <w:sz w:val="22"/>
        </w:rPr>
        <w:t>: 01. CÂMARA DE VEREADORES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r w:rsidRPr="00086835">
        <w:rPr>
          <w:rFonts w:ascii="Arial" w:hAnsi="Arial" w:cs="Arial"/>
          <w:b/>
          <w:i/>
          <w:sz w:val="22"/>
        </w:rPr>
        <w:t>Função: 01. LEGISLATIVA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proofErr w:type="spellStart"/>
      <w:r w:rsidRPr="00086835">
        <w:rPr>
          <w:rFonts w:ascii="Arial" w:hAnsi="Arial" w:cs="Arial"/>
          <w:b/>
          <w:i/>
          <w:sz w:val="22"/>
        </w:rPr>
        <w:t>Subfunção</w:t>
      </w:r>
      <w:proofErr w:type="spellEnd"/>
      <w:r w:rsidRPr="00086835">
        <w:rPr>
          <w:rFonts w:ascii="Arial" w:hAnsi="Arial" w:cs="Arial"/>
          <w:b/>
          <w:i/>
          <w:sz w:val="22"/>
        </w:rPr>
        <w:t>: 031. AÇÃO LEGISATIVA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r w:rsidRPr="00086835">
        <w:rPr>
          <w:rFonts w:ascii="Arial" w:hAnsi="Arial" w:cs="Arial"/>
          <w:b/>
          <w:i/>
          <w:sz w:val="22"/>
        </w:rPr>
        <w:t>Programa: 0002. DIVULGAÇÃO OFICIAL E INSTITUCIONAL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r w:rsidRPr="00086835">
        <w:rPr>
          <w:rFonts w:ascii="Arial" w:hAnsi="Arial" w:cs="Arial"/>
          <w:b/>
          <w:i/>
          <w:sz w:val="22"/>
        </w:rPr>
        <w:t>Atividade: 2004. DIVUGAÇÃO OFICIAL E INSTITUCIONA DO LEGISLATIVO</w:t>
      </w:r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r w:rsidRPr="00086835">
        <w:rPr>
          <w:rFonts w:ascii="Arial" w:hAnsi="Arial" w:cs="Arial"/>
          <w:b/>
          <w:i/>
          <w:sz w:val="22"/>
        </w:rPr>
        <w:t xml:space="preserve">Elemento: 3.3.90.39. </w:t>
      </w:r>
      <w:proofErr w:type="gramStart"/>
      <w:r w:rsidRPr="00086835">
        <w:rPr>
          <w:rFonts w:ascii="Arial" w:hAnsi="Arial" w:cs="Arial"/>
          <w:b/>
          <w:i/>
          <w:sz w:val="22"/>
        </w:rPr>
        <w:t>OUTROS SERVIÇOS DE TERCEIROS – PESSOA JURÍDICA</w:t>
      </w:r>
      <w:proofErr w:type="gramEnd"/>
    </w:p>
    <w:p w:rsidR="00FC4316" w:rsidRPr="00086835" w:rsidRDefault="00FC4316" w:rsidP="00086835">
      <w:pPr>
        <w:spacing w:after="0"/>
        <w:ind w:firstLine="567"/>
        <w:jc w:val="both"/>
        <w:rPr>
          <w:rFonts w:ascii="Arial" w:hAnsi="Arial" w:cs="Arial"/>
          <w:b/>
          <w:i/>
          <w:sz w:val="22"/>
        </w:rPr>
      </w:pPr>
      <w:r w:rsidRPr="00086835">
        <w:rPr>
          <w:rFonts w:ascii="Arial" w:hAnsi="Arial" w:cs="Arial"/>
          <w:b/>
          <w:i/>
          <w:sz w:val="22"/>
        </w:rPr>
        <w:t>Recurso: 001 – LIVRE</w:t>
      </w:r>
    </w:p>
    <w:p w:rsidR="00E364D9" w:rsidRDefault="00E364D9" w:rsidP="00086835">
      <w:pPr>
        <w:spacing w:after="0"/>
        <w:ind w:firstLine="567"/>
        <w:jc w:val="both"/>
        <w:rPr>
          <w:rFonts w:ascii="Arial" w:hAnsi="Arial" w:cs="Arial"/>
          <w:b/>
          <w:i/>
          <w:szCs w:val="24"/>
        </w:rPr>
      </w:pPr>
    </w:p>
    <w:p w:rsidR="00086835" w:rsidRPr="00E364D9" w:rsidRDefault="00086835" w:rsidP="00086835">
      <w:pPr>
        <w:spacing w:after="0"/>
        <w:ind w:firstLine="567"/>
        <w:jc w:val="both"/>
        <w:rPr>
          <w:rFonts w:ascii="Arial" w:hAnsi="Arial" w:cs="Arial"/>
          <w:b/>
          <w:i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lastRenderedPageBreak/>
        <w:t>CLÁUSULA TERCEIRA</w:t>
      </w:r>
      <w:r w:rsidR="00E364D9">
        <w:rPr>
          <w:rFonts w:ascii="Arial" w:hAnsi="Arial" w:cs="Arial"/>
          <w:b/>
          <w:szCs w:val="24"/>
        </w:rPr>
        <w:t xml:space="preserve"> - DO VALOR E FORMA DE PAGAMENTO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3.1 - A CONTRATANTE realizará pagamentos mensais de </w:t>
      </w:r>
      <w:r w:rsidRPr="00E364D9">
        <w:rPr>
          <w:rFonts w:ascii="Arial" w:hAnsi="Arial" w:cs="Arial"/>
          <w:b/>
          <w:szCs w:val="24"/>
        </w:rPr>
        <w:t xml:space="preserve">R$ </w:t>
      </w:r>
      <w:r w:rsidR="00E364D9" w:rsidRPr="00E364D9">
        <w:rPr>
          <w:rFonts w:ascii="Arial" w:hAnsi="Arial" w:cs="Arial"/>
          <w:b/>
          <w:szCs w:val="24"/>
        </w:rPr>
        <w:t>1.000,00</w:t>
      </w:r>
      <w:r w:rsidRPr="00E364D9">
        <w:rPr>
          <w:rFonts w:ascii="Arial" w:hAnsi="Arial" w:cs="Arial"/>
          <w:b/>
          <w:szCs w:val="24"/>
        </w:rPr>
        <w:t xml:space="preserve"> (</w:t>
      </w:r>
      <w:r w:rsidR="00E364D9" w:rsidRPr="00E364D9">
        <w:rPr>
          <w:rFonts w:ascii="Arial" w:hAnsi="Arial" w:cs="Arial"/>
          <w:b/>
          <w:szCs w:val="24"/>
        </w:rPr>
        <w:t>um mil reais</w:t>
      </w:r>
      <w:r w:rsidRPr="00E364D9">
        <w:rPr>
          <w:rFonts w:ascii="Arial" w:hAnsi="Arial" w:cs="Arial"/>
          <w:b/>
          <w:szCs w:val="24"/>
        </w:rPr>
        <w:t>)</w:t>
      </w:r>
      <w:r w:rsidRPr="00E364D9">
        <w:rPr>
          <w:rFonts w:ascii="Arial" w:hAnsi="Arial" w:cs="Arial"/>
          <w:szCs w:val="24"/>
        </w:rPr>
        <w:t xml:space="preserve">, totalizando para a integralidade o valor estimado de </w:t>
      </w:r>
      <w:r w:rsidRPr="00E364D9">
        <w:rPr>
          <w:rFonts w:ascii="Arial" w:hAnsi="Arial" w:cs="Arial"/>
          <w:b/>
          <w:szCs w:val="24"/>
        </w:rPr>
        <w:t xml:space="preserve">R$ </w:t>
      </w:r>
      <w:r w:rsidR="00E364D9" w:rsidRPr="00E364D9">
        <w:rPr>
          <w:rFonts w:ascii="Arial" w:hAnsi="Arial" w:cs="Arial"/>
          <w:b/>
          <w:szCs w:val="24"/>
        </w:rPr>
        <w:t xml:space="preserve">12.000,00 </w:t>
      </w:r>
      <w:r w:rsidRPr="00E364D9">
        <w:rPr>
          <w:rFonts w:ascii="Arial" w:hAnsi="Arial" w:cs="Arial"/>
          <w:b/>
          <w:szCs w:val="24"/>
        </w:rPr>
        <w:t>(</w:t>
      </w:r>
      <w:r w:rsidR="00E364D9" w:rsidRPr="00E364D9">
        <w:rPr>
          <w:rFonts w:ascii="Arial" w:hAnsi="Arial" w:cs="Arial"/>
          <w:b/>
          <w:szCs w:val="24"/>
        </w:rPr>
        <w:t>doze mil reais)</w:t>
      </w:r>
      <w:r w:rsidRPr="00E364D9">
        <w:rPr>
          <w:rFonts w:ascii="Arial" w:hAnsi="Arial" w:cs="Arial"/>
          <w:szCs w:val="24"/>
        </w:rPr>
        <w:t>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3.2 - O pagamento do preço pactuado será efetuado até o 10º dia útil do mês </w:t>
      </w:r>
      <w:proofErr w:type="spellStart"/>
      <w:r w:rsidRPr="00E364D9">
        <w:rPr>
          <w:rFonts w:ascii="Arial" w:hAnsi="Arial" w:cs="Arial"/>
          <w:szCs w:val="24"/>
        </w:rPr>
        <w:t>subsequente</w:t>
      </w:r>
      <w:proofErr w:type="spellEnd"/>
      <w:r w:rsidRPr="00E364D9">
        <w:rPr>
          <w:rFonts w:ascii="Arial" w:hAnsi="Arial" w:cs="Arial"/>
          <w:szCs w:val="24"/>
        </w:rPr>
        <w:t xml:space="preserve"> a prestação de serviços, mediante a emissão de nota fiscal mensal.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a) O preço é considerado completo e </w:t>
      </w:r>
      <w:proofErr w:type="gramStart"/>
      <w:r w:rsidRPr="00E364D9">
        <w:rPr>
          <w:rFonts w:ascii="Arial" w:hAnsi="Arial" w:cs="Arial"/>
          <w:szCs w:val="24"/>
        </w:rPr>
        <w:t>abrange</w:t>
      </w:r>
      <w:proofErr w:type="gramEnd"/>
      <w:r w:rsidRPr="00E364D9">
        <w:rPr>
          <w:rFonts w:ascii="Arial" w:hAnsi="Arial" w:cs="Arial"/>
          <w:szCs w:val="24"/>
        </w:rPr>
        <w:t xml:space="preserve"> todos os tributos, impostos, taxas, emolumentos, contribuições fiscais e </w:t>
      </w:r>
      <w:proofErr w:type="spellStart"/>
      <w:r w:rsidRPr="00E364D9">
        <w:rPr>
          <w:rFonts w:ascii="Arial" w:hAnsi="Arial" w:cs="Arial"/>
          <w:szCs w:val="24"/>
        </w:rPr>
        <w:t>parafiscais</w:t>
      </w:r>
      <w:proofErr w:type="spellEnd"/>
      <w:r w:rsidRPr="00E364D9">
        <w:rPr>
          <w:rFonts w:ascii="Arial" w:hAnsi="Arial" w:cs="Arial"/>
          <w:szCs w:val="24"/>
        </w:rPr>
        <w:t>, fornecimento de mão-de-obra, especializada ou não, leis sociais, seguros, administração, lucros, equipamentos e ferramental, transporte de material e de pessoal e qualquer despesa, acessória e/ou necessária, não especificada no Edital.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O CONTRATANTE poderá, nos termos do art. 31, parágrafo 1º da Lei 8212/91, reter importâncias devidas à CONTRATADA até a regularização de suas obrigações sociais, trabalhistas e contratuais.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c) Fica permitida a utilização dos preceitos do art. 65 da Lei 8.666/93 e suas alterações posteriores, para a manutenção do equilíbrio econômico-financeiro.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d) O pagamento será efetuado por meio de depósito em conta corrente ou ordem de pagamento, e todas as despesas decorrentes de impostos, taxas, contribuições ou outras, serão suportadas pela CONTRATADA.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e) No mês de início do contrato, o pagamento, do valor ajustado, será proporcional aos dias do mês de vigência.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f) No caso de prorrogação do presente contrato o valor será reajustado a cada 12 meses pelo IGPM acumulado no período da prestação dos serviços.</w:t>
      </w:r>
    </w:p>
    <w:p w:rsidR="00086835" w:rsidRDefault="00086835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QUARTA - DO PRAZO CONTRATUAL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4.1 - O prazo de vigência será de 12 (doze) meses, contados a partir data da assinatura do contrato.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4.2 - O presente contrato poderá ser prorrogado, por períodos iguais e sucessivos, até o limite de 60 meses, a teor do artigo 57, inciso II, da Lei Federal nº 8.666/93.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QUINTA - DA EXECUÇÃO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O Material será enviado a CONTRATADA na semana em que pretender a divulgação do material enviado, nas datas e espaços mínimos (1/4 de página), fixados pela Câmara Municipal de Vereadores, serviços que deverão ocorrer de modo a satisfazer plenamente as regras e conveniências estabelecidas e fixadas pela Administração Municipal.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As publicações serão feitas pelo número de vezes que a Câmara determinar, devendo ser impressos com clareza de leitura, no tamanho de letra (corpo) mais conveniente à importância da publicação.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lastRenderedPageBreak/>
        <w:t>c) A publicação deverá ser efetuada em local destacado nas respectivas edições e sem considerar limites de linhas e/ou colunas que os atos e publicações do Poder Legislativo vierem a ocupar.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c) As publicações deverão ocorrer em jornal com abrangência local e regional, e divulgação em pelo menos </w:t>
      </w:r>
      <w:proofErr w:type="gramStart"/>
      <w:r w:rsidRPr="00E364D9">
        <w:rPr>
          <w:rFonts w:ascii="Arial" w:hAnsi="Arial" w:cs="Arial"/>
          <w:szCs w:val="24"/>
        </w:rPr>
        <w:t>1</w:t>
      </w:r>
      <w:proofErr w:type="gramEnd"/>
      <w:r w:rsidRPr="00E364D9">
        <w:rPr>
          <w:rFonts w:ascii="Arial" w:hAnsi="Arial" w:cs="Arial"/>
          <w:szCs w:val="24"/>
        </w:rPr>
        <w:t xml:space="preserve"> (uma) vez por semana no município de Lagoa dos Três Cantos/RS.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d) A Câmara enviará os atos para publicação em texto dig</w:t>
      </w:r>
      <w:r w:rsidR="00E364D9">
        <w:rPr>
          <w:rFonts w:ascii="Arial" w:hAnsi="Arial" w:cs="Arial"/>
          <w:szCs w:val="24"/>
        </w:rPr>
        <w:t>itado e corrigido através de e-</w:t>
      </w:r>
      <w:r w:rsidRPr="00E364D9">
        <w:rPr>
          <w:rFonts w:ascii="Arial" w:hAnsi="Arial" w:cs="Arial"/>
          <w:szCs w:val="24"/>
        </w:rPr>
        <w:t>mail, mediante protocolo ou confirmação de recebimento, no formato dos editores Word ou Excel, até as 12 horas, do dia anterior a data da publicação. Será informado, no ato de envio do texto a ser publicado, as datas e o número de vezes em que deverá ocorrer a publicação.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e) Ocorrendo circunstâncias que determinem a impossibilidade por uma ou mais edições, de a publicação ser feita pelo jornal contratado com a regularidade estabelecida pelo respectivo contrato, ficará ele obrigado a fazer dita publicação em outro jornal da cidade, sem interrupção, de modo a não prejudicar a publicação dos atos oficiais, não acarretando, com isso, outros ônus à Câmara Municipal de Vereadores além do pagamento do preço contratual.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f) A publicação dos atos oficiais terá colocação preferencial.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g) Durante a vigência do contrato, os títulos e subtítulos serão publicados uniformemente com os mesmos caracteres e igual disposição, previamente aprovados pela Câmara Municipal de Vereadores, a qual caberá determinar qualquer modificação que venha a se tornar necessária.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h) A publicação da matéria oficial será feita com a impressão nítida, sem erros tipográficos ou quaisquer irregularidades prejudiciais à boa compreensão do assunto dado à publicidade, responsabilizando-se a futura CONTRATADA pela perfeita e meticulosa revisão, considerando- se infração do contrato a falta de atenção aos pedidos de correção ou reprodução gratuita de publicações que apresentem defeitos.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i) A futura CONTRATADA deverá entregar na sede da CONTRATANTE, gratuitamente, 10 (dez) exemplares da edição do dia que publicar atos oficiais.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SEXTA - DOS DIREITOS E OBRIGAÇÕES DA CONTRATANTE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6.1. Constitui direito da CONTRATANTE: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receber o objeto deste instrumento nas condições avençadas.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6.2. Constitui obrigação da CONTRATANTE: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proporcionar todas as facilidades para que o Contratado possa cumprir suas obrigações dentro das normas e condições deste instrumento;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efetuar o pagamento nas condições pactuadas.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SÉTIMA - DOS DIREITOS E OBRIGAÇÕES DA CONTRATADA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7.1. Constitui direito da CONTRATADA: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lastRenderedPageBreak/>
        <w:t>a) receber o valor ajustado, na forma e prazo convencionados.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7.2. Constitui obrigação da CONTRATADA: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cumprir fielmente as obrigações definidas neste instrumento, de forma que o serviço deverá ser executado de acordo com as exigências neles contidas;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responsabilizar-se pelos danos causados diretamente à administração ou a terceiros, decorrentes de sua culpa ou dolo na execução dos serviços;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c) prestar todos os esclarecimentos que forem solicitados pela Câmara Municipal de Vereadores, durante a realização do objeto;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d) atender os encargos trabalhista, previdenciários, fiscais e comerciais decorrentes da execução deste contrato;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e) apresentar, quando solicitado, documentos que comprovem estar cumprindo as exigências da legislação em vigor quanto às obrigações assumidas.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f) responsabilizar-se pela execução dos serviços e pela fiel observação das especificações técnicas do edital.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OITAVA - DA DIREÇÃO E FISCALIZAÇÃO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O recebimento do objeto desta licitação será fiscalizado por servidor nomeado por portaria, lotado na Secretaria requisitante, e dar-se-á mediante termo circunstanciado, na forma do § 1º e Inciso II, do Art. 73, da Lei de Licitações.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NONA - DA RESCISÃO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Este contrato poderá ser rescindido: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por ato unilateral do CONTRATANTE nos casos dos incisos I a XII e XVII do art. 78 e 79 da Lei 8.666/93;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amigavelmente, por acordo entre as partes, reduzido a termo no processo de licitação, desde que haja conveniência para a Administração; e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c) judicialmente, nos termos da legislação.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Em caso de rescisão, a CONTRATADA terá direito a receber o pagamento correspondente ao serviço executado.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DÉCIMA - DAS PENALIDADES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10.1. Pela inexecução total ou parcial do contrato, a Câmara de Vereadores </w:t>
      </w:r>
      <w:proofErr w:type="gramStart"/>
      <w:r w:rsidRPr="00E364D9">
        <w:rPr>
          <w:rFonts w:ascii="Arial" w:hAnsi="Arial" w:cs="Arial"/>
          <w:szCs w:val="24"/>
        </w:rPr>
        <w:t>poderá,</w:t>
      </w:r>
      <w:proofErr w:type="gramEnd"/>
      <w:r w:rsidRPr="00E364D9">
        <w:rPr>
          <w:rFonts w:ascii="Arial" w:hAnsi="Arial" w:cs="Arial"/>
          <w:szCs w:val="24"/>
        </w:rPr>
        <w:t xml:space="preserve"> garantida a prévia defesa do contratado no prazo legal, aplicar as seguintes sanções;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a) advertência – sempre que forem observadas irregularidades de pequena monta para as quais tenha concorrido;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b) multa moratória – a empresa contratada ficará sujeita a multa diária de 0,1% sobre o valor total do contrato, pelo atraso injustificado na execução de qualquer obrigação contratual ou legal podendo esse valor ser abatido no pagamento a que fizer jus a contratada, ou ainda, quando for o caso, cobrado judicialmente;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lastRenderedPageBreak/>
        <w:t>c) multa compensatória - em razão de inexecução total ou parcial do contrato, no percentual de 10% (dez por cento) sobre o valor da obrigação inadimplida ou, não sendo possível determinar esse valor sobre o valor total do contrato, podendo esse valor ser abatido do pagamento a que fizer jus o contratado, recolhido através de GRU, ou cobrado judicialmente;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d) suspensão temporária - de participação em licitação e impedimento de contratar com a Câmara, por prazo não superior a </w:t>
      </w:r>
      <w:proofErr w:type="gramStart"/>
      <w:r w:rsidRPr="00E364D9">
        <w:rPr>
          <w:rFonts w:ascii="Arial" w:hAnsi="Arial" w:cs="Arial"/>
          <w:szCs w:val="24"/>
        </w:rPr>
        <w:t>2</w:t>
      </w:r>
      <w:proofErr w:type="gramEnd"/>
      <w:r w:rsidRPr="00E364D9">
        <w:rPr>
          <w:rFonts w:ascii="Arial" w:hAnsi="Arial" w:cs="Arial"/>
          <w:szCs w:val="24"/>
        </w:rPr>
        <w:t xml:space="preserve"> (dois) anos;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e) declaração de Inidoneidade -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resultantes, e </w:t>
      </w:r>
      <w:proofErr w:type="gramStart"/>
      <w:r w:rsidRPr="00E364D9">
        <w:rPr>
          <w:rFonts w:ascii="Arial" w:hAnsi="Arial" w:cs="Arial"/>
          <w:szCs w:val="24"/>
        </w:rPr>
        <w:t>após</w:t>
      </w:r>
      <w:proofErr w:type="gramEnd"/>
      <w:r w:rsidRPr="00E364D9">
        <w:rPr>
          <w:rFonts w:ascii="Arial" w:hAnsi="Arial" w:cs="Arial"/>
          <w:szCs w:val="24"/>
        </w:rPr>
        <w:t xml:space="preserve"> decorrido o prazo da sanção aplicada com base na alínea anterior.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f) Pela recusa em aceitar o pedido de fornecimento e/ou instrumento equivalente, dentro do prazo estabelecido, a Contratada se sujeitará à multa de 10% (dez por cento) sobre o valor total do contrato.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10.2. A Câmara aplicará as penalidades previstas na lei 8.666/93 e no Art. 7º da Lei nº 10.520/2002, sem prejuízo das responsabilidades penal e civil.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10.3. O licitante que ensejar o retardamento da execução do certame, não mantiver a proposta, falhar ou fraudar na execução do contrato, comportar-se de modo inidôneo, fizer declaração falsa ou cometer </w:t>
      </w:r>
      <w:proofErr w:type="gramStart"/>
      <w:r w:rsidRPr="00E364D9">
        <w:rPr>
          <w:rFonts w:ascii="Arial" w:hAnsi="Arial" w:cs="Arial"/>
          <w:szCs w:val="24"/>
        </w:rPr>
        <w:t>fraude fiscal, garantido</w:t>
      </w:r>
      <w:proofErr w:type="gramEnd"/>
      <w:r w:rsidRPr="00E364D9">
        <w:rPr>
          <w:rFonts w:ascii="Arial" w:hAnsi="Arial" w:cs="Arial"/>
          <w:szCs w:val="24"/>
        </w:rPr>
        <w:t xml:space="preserve"> o direito prévio da citação e da ampla defesa, ficará impedido de licitar e contratar com a Administração Pública da União, dos Estados, do Distrito Federal e dos Municípios, pelo prazo de até cinco anos, enquanto perdurarem os motivos determinantes da punição ou até que seja promovida a reabilitação perante a própria autoridade que aplicou a penalidade.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10.4 </w:t>
      </w:r>
      <w:proofErr w:type="gramStart"/>
      <w:r w:rsidRPr="00E364D9">
        <w:rPr>
          <w:rFonts w:ascii="Arial" w:hAnsi="Arial" w:cs="Arial"/>
          <w:szCs w:val="24"/>
        </w:rPr>
        <w:t>É</w:t>
      </w:r>
      <w:proofErr w:type="gramEnd"/>
      <w:r w:rsidRPr="00E364D9">
        <w:rPr>
          <w:rFonts w:ascii="Arial" w:hAnsi="Arial" w:cs="Arial"/>
          <w:szCs w:val="24"/>
        </w:rPr>
        <w:t xml:space="preserve"> admissível recurso das penalidades previstas neste capítulo, exceto para a prevista na alínea “e”, no prazo de 05 (cinco) dias úteis, a contar da data de intimação do ato (publicação no DIO/ES), de acordo com os preceitos do artigo 109, da Lei 8.666/93 atualizada.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10.5 No caso de declaração de inidoneidade, prevista no subitem 14.1 alínea “e”, </w:t>
      </w:r>
      <w:proofErr w:type="gramStart"/>
      <w:r w:rsidRPr="00E364D9">
        <w:rPr>
          <w:rFonts w:ascii="Arial" w:hAnsi="Arial" w:cs="Arial"/>
          <w:szCs w:val="24"/>
        </w:rPr>
        <w:t>caberá</w:t>
      </w:r>
      <w:proofErr w:type="gramEnd"/>
      <w:r w:rsidRPr="00E364D9">
        <w:rPr>
          <w:rFonts w:ascii="Arial" w:hAnsi="Arial" w:cs="Arial"/>
          <w:szCs w:val="24"/>
        </w:rPr>
        <w:t xml:space="preserve"> pedido de reconsideração no prazo de 10 (dez) dias úteis a contar da data da intimação do ato.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10.6 Os recursos serão dirigidos à Autoridade que aplicou a penalidade, a qual poderá reconsiderar sua decisão ou mantê-la, no prazo de 05 (cinco) dias úteis.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DÉCIMA-PRIMEIRA - DAS DISPOSIÇÕES GERAIS</w:t>
      </w: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>11.1 - Naquilo em que for omisso, o presente instrumento contratual, reger-se-á pelas Leis nº. 10.520/2002 e 8.666/1993 e pelas condições estabelecidas no Edital de Pregão Presencial nº. 003/2013.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lastRenderedPageBreak/>
        <w:t>11.2 - A CONTRATADA deverá atender todas as exigências da CONTRATANTE quanto ao cumprimento da legislação pertinente, independente de transcrição.</w:t>
      </w:r>
    </w:p>
    <w:p w:rsidR="00E364D9" w:rsidRPr="00E364D9" w:rsidRDefault="00E364D9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E364D9" w:rsidRDefault="00FC4316" w:rsidP="00086835">
      <w:pPr>
        <w:spacing w:after="0"/>
        <w:jc w:val="both"/>
        <w:rPr>
          <w:rFonts w:ascii="Arial" w:hAnsi="Arial" w:cs="Arial"/>
          <w:b/>
          <w:szCs w:val="24"/>
        </w:rPr>
      </w:pPr>
      <w:r w:rsidRPr="00E364D9">
        <w:rPr>
          <w:rFonts w:ascii="Arial" w:hAnsi="Arial" w:cs="Arial"/>
          <w:b/>
          <w:szCs w:val="24"/>
        </w:rPr>
        <w:t>CLÁUSULA DÉCIMA-</w:t>
      </w:r>
      <w:r w:rsidR="00220C42">
        <w:rPr>
          <w:rFonts w:ascii="Arial" w:hAnsi="Arial" w:cs="Arial"/>
          <w:b/>
          <w:szCs w:val="24"/>
        </w:rPr>
        <w:t>SEGUNDA</w:t>
      </w:r>
      <w:r w:rsidRPr="00E364D9">
        <w:rPr>
          <w:rFonts w:ascii="Arial" w:hAnsi="Arial" w:cs="Arial"/>
          <w:b/>
          <w:szCs w:val="24"/>
        </w:rPr>
        <w:t xml:space="preserve"> - DO FORO</w:t>
      </w:r>
    </w:p>
    <w:p w:rsidR="00FC4316" w:rsidRDefault="00FC4316" w:rsidP="00086835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szCs w:val="24"/>
        </w:rPr>
        <w:t xml:space="preserve">12 - Fica eleito o foro da Comarca de Tapera/RS, para </w:t>
      </w:r>
      <w:proofErr w:type="gramStart"/>
      <w:r w:rsidRPr="00E364D9">
        <w:rPr>
          <w:rFonts w:ascii="Arial" w:hAnsi="Arial" w:cs="Arial"/>
          <w:szCs w:val="24"/>
        </w:rPr>
        <w:t>dirimir dúvidas</w:t>
      </w:r>
      <w:proofErr w:type="gramEnd"/>
      <w:r w:rsidRPr="00E364D9">
        <w:rPr>
          <w:rFonts w:ascii="Arial" w:hAnsi="Arial" w:cs="Arial"/>
          <w:szCs w:val="24"/>
        </w:rPr>
        <w:t xml:space="preserve"> ou questões oriundas do presente ajuste.</w:t>
      </w:r>
    </w:p>
    <w:p w:rsidR="00220C42" w:rsidRPr="00E364D9" w:rsidRDefault="00220C42" w:rsidP="00086835">
      <w:pPr>
        <w:spacing w:after="0"/>
        <w:jc w:val="both"/>
        <w:rPr>
          <w:rFonts w:ascii="Arial" w:hAnsi="Arial" w:cs="Arial"/>
          <w:szCs w:val="24"/>
        </w:rPr>
      </w:pP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sz w:val="22"/>
        </w:rPr>
      </w:pPr>
      <w:r w:rsidRPr="00E364D9">
        <w:rPr>
          <w:rFonts w:ascii="Arial" w:hAnsi="Arial" w:cs="Arial"/>
          <w:szCs w:val="24"/>
        </w:rPr>
        <w:t>E por estarem plenamente ajustados e de acordo com as cláusulas supra transcritas, assinam o presente instrumento em 03 (três) vias de igual forma, teor e valor, juntamente com as testemunhas abaixo, para que produza de imediato seus jurídicos e legais efeitos.</w:t>
      </w:r>
    </w:p>
    <w:p w:rsidR="00E364D9" w:rsidRPr="00220C42" w:rsidRDefault="00E364D9" w:rsidP="00086835">
      <w:pPr>
        <w:spacing w:after="0"/>
        <w:jc w:val="both"/>
        <w:rPr>
          <w:rFonts w:ascii="Arial" w:hAnsi="Arial" w:cs="Arial"/>
          <w:sz w:val="22"/>
        </w:rPr>
      </w:pPr>
    </w:p>
    <w:p w:rsidR="00FC4316" w:rsidRPr="00086835" w:rsidRDefault="00FC4316" w:rsidP="00086835">
      <w:pPr>
        <w:spacing w:after="0"/>
        <w:jc w:val="right"/>
        <w:rPr>
          <w:rFonts w:ascii="Arial" w:hAnsi="Arial" w:cs="Arial"/>
          <w:szCs w:val="24"/>
        </w:rPr>
      </w:pPr>
      <w:r w:rsidRPr="00086835">
        <w:rPr>
          <w:rFonts w:ascii="Arial" w:hAnsi="Arial" w:cs="Arial"/>
          <w:szCs w:val="24"/>
        </w:rPr>
        <w:t xml:space="preserve">Lagoa dos Três Cantos/RS, </w:t>
      </w:r>
      <w:r w:rsidR="00E364D9" w:rsidRPr="00086835">
        <w:rPr>
          <w:rFonts w:ascii="Arial" w:hAnsi="Arial" w:cs="Arial"/>
          <w:szCs w:val="24"/>
        </w:rPr>
        <w:t>1º</w:t>
      </w:r>
      <w:r w:rsidRPr="00086835">
        <w:rPr>
          <w:rFonts w:ascii="Arial" w:hAnsi="Arial" w:cs="Arial"/>
          <w:szCs w:val="24"/>
        </w:rPr>
        <w:t xml:space="preserve"> de</w:t>
      </w:r>
      <w:r w:rsidR="00E364D9" w:rsidRPr="00086835">
        <w:rPr>
          <w:rFonts w:ascii="Arial" w:hAnsi="Arial" w:cs="Arial"/>
          <w:szCs w:val="24"/>
        </w:rPr>
        <w:t xml:space="preserve"> </w:t>
      </w:r>
      <w:r w:rsidR="00220C42" w:rsidRPr="00086835">
        <w:rPr>
          <w:rFonts w:ascii="Arial" w:hAnsi="Arial" w:cs="Arial"/>
          <w:szCs w:val="24"/>
        </w:rPr>
        <w:t>Junho</w:t>
      </w:r>
      <w:r w:rsidRPr="00086835">
        <w:rPr>
          <w:rFonts w:ascii="Arial" w:hAnsi="Arial" w:cs="Arial"/>
          <w:szCs w:val="24"/>
        </w:rPr>
        <w:t xml:space="preserve"> de 2017.</w:t>
      </w: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szCs w:val="24"/>
        </w:rPr>
      </w:pP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szCs w:val="24"/>
        </w:rPr>
      </w:pP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szCs w:val="24"/>
        </w:rPr>
      </w:pPr>
    </w:p>
    <w:p w:rsidR="00FC4316" w:rsidRPr="00086835" w:rsidRDefault="00FC4316" w:rsidP="00086835">
      <w:pPr>
        <w:spacing w:after="0"/>
        <w:jc w:val="center"/>
        <w:rPr>
          <w:rFonts w:ascii="Arial" w:hAnsi="Arial" w:cs="Arial"/>
          <w:b/>
          <w:szCs w:val="24"/>
        </w:rPr>
      </w:pPr>
      <w:r w:rsidRPr="00086835">
        <w:rPr>
          <w:rFonts w:ascii="Arial" w:hAnsi="Arial" w:cs="Arial"/>
          <w:b/>
          <w:szCs w:val="24"/>
        </w:rPr>
        <w:t>Ver. JOÃO BACKES</w:t>
      </w:r>
    </w:p>
    <w:p w:rsidR="00FC4316" w:rsidRPr="00086835" w:rsidRDefault="00FC4316" w:rsidP="00086835">
      <w:pPr>
        <w:spacing w:after="0"/>
        <w:jc w:val="center"/>
        <w:rPr>
          <w:rFonts w:ascii="Arial" w:hAnsi="Arial" w:cs="Arial"/>
          <w:szCs w:val="24"/>
        </w:rPr>
      </w:pPr>
      <w:r w:rsidRPr="00086835">
        <w:rPr>
          <w:rFonts w:ascii="Arial" w:hAnsi="Arial" w:cs="Arial"/>
          <w:szCs w:val="24"/>
        </w:rPr>
        <w:t xml:space="preserve">Presidente </w:t>
      </w:r>
      <w:r w:rsidR="00220C42" w:rsidRPr="00086835">
        <w:rPr>
          <w:rFonts w:ascii="Arial" w:hAnsi="Arial" w:cs="Arial"/>
          <w:szCs w:val="24"/>
        </w:rPr>
        <w:t>do Poder Legislativo</w:t>
      </w: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szCs w:val="24"/>
        </w:rPr>
      </w:pP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szCs w:val="24"/>
        </w:rPr>
      </w:pPr>
    </w:p>
    <w:p w:rsidR="00FC4316" w:rsidRPr="00086835" w:rsidRDefault="00220C42" w:rsidP="00086835">
      <w:pPr>
        <w:spacing w:after="0"/>
        <w:jc w:val="center"/>
        <w:rPr>
          <w:rFonts w:ascii="Arial" w:hAnsi="Arial" w:cs="Arial"/>
          <w:b/>
          <w:szCs w:val="24"/>
        </w:rPr>
      </w:pPr>
      <w:proofErr w:type="spellStart"/>
      <w:r w:rsidRPr="00086835">
        <w:rPr>
          <w:rFonts w:ascii="Arial" w:hAnsi="Arial" w:cs="Arial"/>
          <w:b/>
          <w:szCs w:val="24"/>
        </w:rPr>
        <w:t>J.L.</w:t>
      </w:r>
      <w:proofErr w:type="spellEnd"/>
      <w:r w:rsidRPr="00086835">
        <w:rPr>
          <w:rFonts w:ascii="Arial" w:hAnsi="Arial" w:cs="Arial"/>
          <w:b/>
          <w:szCs w:val="24"/>
        </w:rPr>
        <w:t xml:space="preserve"> PUBLICIDADES LTDA</w:t>
      </w:r>
    </w:p>
    <w:p w:rsidR="00220C42" w:rsidRPr="00086835" w:rsidRDefault="00220C42" w:rsidP="00086835">
      <w:pPr>
        <w:spacing w:after="0"/>
        <w:jc w:val="center"/>
        <w:rPr>
          <w:rFonts w:ascii="Arial" w:hAnsi="Arial" w:cs="Arial"/>
          <w:b/>
          <w:szCs w:val="24"/>
        </w:rPr>
      </w:pPr>
    </w:p>
    <w:p w:rsidR="00220C42" w:rsidRPr="00220C42" w:rsidRDefault="00220C42" w:rsidP="00086835">
      <w:pPr>
        <w:spacing w:after="0"/>
        <w:jc w:val="center"/>
        <w:rPr>
          <w:rFonts w:ascii="Arial" w:hAnsi="Arial" w:cs="Arial"/>
          <w:b/>
          <w:sz w:val="22"/>
        </w:rPr>
      </w:pP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>Testemunhas:</w:t>
      </w:r>
    </w:p>
    <w:p w:rsidR="00220C42" w:rsidRPr="00220C42" w:rsidRDefault="00220C42" w:rsidP="00086835">
      <w:pPr>
        <w:spacing w:after="0"/>
        <w:jc w:val="both"/>
        <w:rPr>
          <w:rFonts w:ascii="Arial" w:hAnsi="Arial" w:cs="Arial"/>
          <w:sz w:val="22"/>
        </w:rPr>
      </w:pP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 xml:space="preserve">1 - ______________________________ </w:t>
      </w:r>
      <w:r w:rsidR="00220C42" w:rsidRPr="00220C42">
        <w:rPr>
          <w:rFonts w:ascii="Arial" w:hAnsi="Arial" w:cs="Arial"/>
          <w:sz w:val="22"/>
        </w:rPr>
        <w:tab/>
        <w:t xml:space="preserve">      </w:t>
      </w:r>
      <w:r w:rsidRPr="00220C42">
        <w:rPr>
          <w:rFonts w:ascii="Arial" w:hAnsi="Arial" w:cs="Arial"/>
          <w:sz w:val="22"/>
        </w:rPr>
        <w:t>2 - _________________________________</w:t>
      </w:r>
    </w:p>
    <w:p w:rsidR="00FC4316" w:rsidRPr="00220C42" w:rsidRDefault="00FC4316" w:rsidP="00086835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 xml:space="preserve">Nome: </w:t>
      </w:r>
      <w:r w:rsidR="00220C42" w:rsidRPr="00220C42">
        <w:rPr>
          <w:rFonts w:ascii="Arial" w:hAnsi="Arial" w:cs="Arial"/>
          <w:sz w:val="22"/>
        </w:rPr>
        <w:tab/>
      </w:r>
      <w:r w:rsidR="00220C42" w:rsidRPr="00220C42">
        <w:rPr>
          <w:rFonts w:ascii="Arial" w:hAnsi="Arial" w:cs="Arial"/>
          <w:sz w:val="22"/>
        </w:rPr>
        <w:tab/>
      </w:r>
      <w:r w:rsidR="00220C42" w:rsidRPr="00220C42">
        <w:rPr>
          <w:rFonts w:ascii="Arial" w:hAnsi="Arial" w:cs="Arial"/>
          <w:sz w:val="22"/>
        </w:rPr>
        <w:tab/>
      </w:r>
      <w:r w:rsidR="00220C42" w:rsidRPr="00220C42">
        <w:rPr>
          <w:rFonts w:ascii="Arial" w:hAnsi="Arial" w:cs="Arial"/>
          <w:sz w:val="22"/>
        </w:rPr>
        <w:tab/>
      </w:r>
      <w:r w:rsidR="00220C42" w:rsidRPr="00220C42">
        <w:rPr>
          <w:rFonts w:ascii="Arial" w:hAnsi="Arial" w:cs="Arial"/>
          <w:sz w:val="22"/>
        </w:rPr>
        <w:tab/>
        <w:t xml:space="preserve">      </w:t>
      </w:r>
      <w:r w:rsidRPr="00220C42">
        <w:rPr>
          <w:rFonts w:ascii="Arial" w:hAnsi="Arial" w:cs="Arial"/>
          <w:sz w:val="22"/>
        </w:rPr>
        <w:t>Nome:</w:t>
      </w:r>
    </w:p>
    <w:p w:rsidR="00220C42" w:rsidRDefault="00220C42" w:rsidP="00086835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>CPF:</w:t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  <w:t xml:space="preserve">      CPF:</w:t>
      </w:r>
    </w:p>
    <w:p w:rsidR="009926AC" w:rsidRDefault="009926AC" w:rsidP="00086835">
      <w:pPr>
        <w:spacing w:after="0"/>
        <w:jc w:val="both"/>
        <w:rPr>
          <w:rFonts w:ascii="Arial" w:hAnsi="Arial" w:cs="Arial"/>
          <w:sz w:val="22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.</w:t>
      </w: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A6704D" w:rsidRPr="00220C42" w:rsidRDefault="00A6704D" w:rsidP="00A6704D">
      <w:pPr>
        <w:spacing w:after="0"/>
        <w:jc w:val="center"/>
        <w:rPr>
          <w:rFonts w:ascii="Arial" w:hAnsi="Arial" w:cs="Arial"/>
          <w:b/>
          <w:sz w:val="22"/>
        </w:rPr>
      </w:pPr>
      <w:r w:rsidRPr="00220C42">
        <w:rPr>
          <w:rFonts w:ascii="Arial" w:hAnsi="Arial" w:cs="Arial"/>
          <w:b/>
          <w:sz w:val="22"/>
        </w:rPr>
        <w:lastRenderedPageBreak/>
        <w:t>CONTRATO ADMINISTRATIVO Nº 004/2017</w:t>
      </w:r>
      <w:r>
        <w:rPr>
          <w:rFonts w:ascii="Arial" w:hAnsi="Arial" w:cs="Arial"/>
          <w:b/>
          <w:sz w:val="22"/>
        </w:rPr>
        <w:t xml:space="preserve"> – TERMO ADITIVO PRIMEIRO</w:t>
      </w:r>
    </w:p>
    <w:p w:rsidR="00A6704D" w:rsidRDefault="00A6704D" w:rsidP="009926AC">
      <w:pPr>
        <w:spacing w:after="0"/>
        <w:jc w:val="both"/>
        <w:rPr>
          <w:rFonts w:ascii="Arial" w:hAnsi="Arial" w:cs="Arial"/>
          <w:b/>
          <w:szCs w:val="24"/>
        </w:rPr>
      </w:pPr>
    </w:p>
    <w:p w:rsidR="009926AC" w:rsidRDefault="009926AC" w:rsidP="009926AC">
      <w:pPr>
        <w:spacing w:after="0"/>
        <w:jc w:val="both"/>
        <w:rPr>
          <w:rFonts w:ascii="Arial" w:hAnsi="Arial" w:cs="Arial"/>
          <w:szCs w:val="24"/>
        </w:rPr>
      </w:pPr>
      <w:r w:rsidRPr="00E364D9">
        <w:rPr>
          <w:rFonts w:ascii="Arial" w:hAnsi="Arial" w:cs="Arial"/>
          <w:b/>
          <w:szCs w:val="24"/>
        </w:rPr>
        <w:t>CÂMARA MUNICIPAL DE VEREADORES DE LAGOA DOS TRÊS CANTOS/RS</w:t>
      </w:r>
      <w:r w:rsidRPr="00E364D9">
        <w:rPr>
          <w:rFonts w:ascii="Arial" w:hAnsi="Arial" w:cs="Arial"/>
          <w:szCs w:val="24"/>
        </w:rPr>
        <w:t xml:space="preserve">, Pessoa Jurídica de Direito Público inscrita no CNPJ sob Nº 94.704.277/0001-49, com sede à Rua </w:t>
      </w:r>
      <w:proofErr w:type="spellStart"/>
      <w:r w:rsidRPr="00E364D9">
        <w:rPr>
          <w:rFonts w:ascii="Arial" w:hAnsi="Arial" w:cs="Arial"/>
          <w:szCs w:val="24"/>
        </w:rPr>
        <w:t>Rudolfo</w:t>
      </w:r>
      <w:proofErr w:type="spellEnd"/>
      <w:r w:rsidRPr="00E364D9">
        <w:rPr>
          <w:rFonts w:ascii="Arial" w:hAnsi="Arial" w:cs="Arial"/>
          <w:szCs w:val="24"/>
        </w:rPr>
        <w:t xml:space="preserve"> </w:t>
      </w:r>
      <w:proofErr w:type="spellStart"/>
      <w:r w:rsidRPr="00E364D9">
        <w:rPr>
          <w:rFonts w:ascii="Arial" w:hAnsi="Arial" w:cs="Arial"/>
          <w:szCs w:val="24"/>
        </w:rPr>
        <w:t>Beutler</w:t>
      </w:r>
      <w:proofErr w:type="spellEnd"/>
      <w:r w:rsidRPr="00E364D9">
        <w:rPr>
          <w:rFonts w:ascii="Arial" w:hAnsi="Arial" w:cs="Arial"/>
          <w:szCs w:val="24"/>
        </w:rPr>
        <w:t xml:space="preserve">, Nº 227, na cidade de Lagoa dos Três Cantos/RS, neste ato representada por seu Presidente, Ver. </w:t>
      </w:r>
      <w:r w:rsidR="00A6704D">
        <w:rPr>
          <w:rFonts w:ascii="Arial" w:hAnsi="Arial" w:cs="Arial"/>
          <w:szCs w:val="24"/>
        </w:rPr>
        <w:t>IVAIR LAVALL</w:t>
      </w:r>
      <w:r w:rsidRPr="00E364D9">
        <w:rPr>
          <w:rFonts w:ascii="Arial" w:hAnsi="Arial" w:cs="Arial"/>
          <w:szCs w:val="24"/>
        </w:rPr>
        <w:t xml:space="preserve">, residente e domiciliado nesta cidade, de ora em diante simplesmente denominado de CÂMARA MUNICIPAL, e, de outro lado, a Empresa </w:t>
      </w:r>
      <w:proofErr w:type="spellStart"/>
      <w:r w:rsidRPr="00E364D9">
        <w:rPr>
          <w:rFonts w:ascii="Arial" w:hAnsi="Arial" w:cs="Arial"/>
          <w:b/>
          <w:szCs w:val="24"/>
        </w:rPr>
        <w:t>J.L.</w:t>
      </w:r>
      <w:proofErr w:type="spellEnd"/>
      <w:r w:rsidRPr="00E364D9">
        <w:rPr>
          <w:rFonts w:ascii="Arial" w:hAnsi="Arial" w:cs="Arial"/>
          <w:b/>
          <w:szCs w:val="24"/>
        </w:rPr>
        <w:t xml:space="preserve"> PUBLICIDADES LTDA</w:t>
      </w:r>
      <w:r w:rsidRPr="00E364D9">
        <w:rPr>
          <w:rFonts w:ascii="Arial" w:hAnsi="Arial" w:cs="Arial"/>
          <w:szCs w:val="24"/>
        </w:rPr>
        <w:t xml:space="preserve">, Pessoa Jurídica de Direito Privado, com sede à </w:t>
      </w:r>
      <w:r>
        <w:rPr>
          <w:rFonts w:ascii="Arial" w:hAnsi="Arial" w:cs="Arial"/>
          <w:szCs w:val="24"/>
        </w:rPr>
        <w:t>Rua Duque de Caxias, n</w:t>
      </w:r>
      <w:r w:rsidRPr="00E364D9">
        <w:rPr>
          <w:rFonts w:ascii="Arial" w:hAnsi="Arial" w:cs="Arial"/>
          <w:szCs w:val="24"/>
        </w:rPr>
        <w:t xml:space="preserve">º </w:t>
      </w:r>
      <w:r>
        <w:rPr>
          <w:rFonts w:ascii="Arial" w:hAnsi="Arial" w:cs="Arial"/>
          <w:szCs w:val="24"/>
        </w:rPr>
        <w:t>460,</w:t>
      </w:r>
      <w:r w:rsidRPr="00E364D9">
        <w:rPr>
          <w:rFonts w:ascii="Arial" w:hAnsi="Arial" w:cs="Arial"/>
          <w:szCs w:val="24"/>
        </w:rPr>
        <w:t xml:space="preserve"> Bairro </w:t>
      </w:r>
      <w:r>
        <w:rPr>
          <w:rFonts w:ascii="Arial" w:hAnsi="Arial" w:cs="Arial"/>
          <w:szCs w:val="24"/>
        </w:rPr>
        <w:t>Centro</w:t>
      </w:r>
      <w:r w:rsidRPr="00E364D9">
        <w:rPr>
          <w:rFonts w:ascii="Arial" w:hAnsi="Arial" w:cs="Arial"/>
          <w:szCs w:val="24"/>
        </w:rPr>
        <w:t>, na cidade de</w:t>
      </w:r>
      <w:r>
        <w:rPr>
          <w:rFonts w:ascii="Arial" w:hAnsi="Arial" w:cs="Arial"/>
          <w:szCs w:val="24"/>
        </w:rPr>
        <w:t xml:space="preserve"> Tapera/RS,</w:t>
      </w:r>
      <w:r w:rsidRPr="00E364D9">
        <w:rPr>
          <w:rFonts w:ascii="Arial" w:hAnsi="Arial" w:cs="Arial"/>
          <w:szCs w:val="24"/>
        </w:rPr>
        <w:t xml:space="preserve"> inscrita no CNPJ sob </w:t>
      </w:r>
      <w:r>
        <w:rPr>
          <w:rFonts w:ascii="Arial" w:hAnsi="Arial" w:cs="Arial"/>
          <w:szCs w:val="24"/>
        </w:rPr>
        <w:t>n</w:t>
      </w:r>
      <w:r w:rsidRPr="00E364D9">
        <w:rPr>
          <w:rFonts w:ascii="Arial" w:hAnsi="Arial" w:cs="Arial"/>
          <w:szCs w:val="24"/>
        </w:rPr>
        <w:t xml:space="preserve">º </w:t>
      </w:r>
      <w:r>
        <w:rPr>
          <w:rFonts w:ascii="Arial" w:hAnsi="Arial" w:cs="Arial"/>
          <w:szCs w:val="24"/>
        </w:rPr>
        <w:t>93.393.783/0002-82</w:t>
      </w:r>
      <w:r w:rsidRPr="00E364D9">
        <w:rPr>
          <w:rFonts w:ascii="Arial" w:hAnsi="Arial" w:cs="Arial"/>
          <w:szCs w:val="24"/>
        </w:rPr>
        <w:t>, representada neste ato por seu</w:t>
      </w:r>
      <w:r>
        <w:rPr>
          <w:rFonts w:ascii="Arial" w:hAnsi="Arial" w:cs="Arial"/>
          <w:szCs w:val="24"/>
        </w:rPr>
        <w:t xml:space="preserve"> sócio-proprietário</w:t>
      </w:r>
      <w:r w:rsidRPr="00E364D9">
        <w:rPr>
          <w:rFonts w:ascii="Arial" w:hAnsi="Arial" w:cs="Arial"/>
          <w:szCs w:val="24"/>
        </w:rPr>
        <w:t xml:space="preserve">, </w:t>
      </w:r>
      <w:proofErr w:type="gramStart"/>
      <w:r w:rsidRPr="00E364D9">
        <w:rPr>
          <w:rFonts w:ascii="Arial" w:hAnsi="Arial" w:cs="Arial"/>
          <w:szCs w:val="24"/>
        </w:rPr>
        <w:t>Sr.</w:t>
      </w:r>
      <w:proofErr w:type="gramEnd"/>
      <w:r w:rsidRPr="00E364D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Gustavo </w:t>
      </w:r>
      <w:proofErr w:type="spellStart"/>
      <w:r>
        <w:rPr>
          <w:rFonts w:ascii="Arial" w:hAnsi="Arial" w:cs="Arial"/>
          <w:szCs w:val="24"/>
        </w:rPr>
        <w:t>Brenner</w:t>
      </w:r>
      <w:proofErr w:type="spellEnd"/>
      <w:r w:rsidRPr="00E364D9">
        <w:rPr>
          <w:rFonts w:ascii="Arial" w:hAnsi="Arial" w:cs="Arial"/>
          <w:szCs w:val="24"/>
        </w:rPr>
        <w:t xml:space="preserve">, brasileiro, CPF </w:t>
      </w:r>
      <w:r>
        <w:rPr>
          <w:rFonts w:ascii="Arial" w:hAnsi="Arial" w:cs="Arial"/>
          <w:szCs w:val="24"/>
        </w:rPr>
        <w:t>n</w:t>
      </w:r>
      <w:r w:rsidRPr="00E364D9">
        <w:rPr>
          <w:rFonts w:ascii="Arial" w:hAnsi="Arial" w:cs="Arial"/>
          <w:szCs w:val="24"/>
        </w:rPr>
        <w:t xml:space="preserve">º </w:t>
      </w:r>
      <w:r>
        <w:rPr>
          <w:rFonts w:ascii="Arial" w:hAnsi="Arial" w:cs="Arial"/>
          <w:szCs w:val="24"/>
        </w:rPr>
        <w:t xml:space="preserve"> 564.247.010-87</w:t>
      </w:r>
      <w:r w:rsidRPr="00E364D9">
        <w:rPr>
          <w:rFonts w:ascii="Arial" w:hAnsi="Arial" w:cs="Arial"/>
          <w:szCs w:val="24"/>
        </w:rPr>
        <w:t xml:space="preserve">, doravante designada de CONTRATADA, celebram o presente </w:t>
      </w:r>
      <w:r w:rsidR="00A6704D">
        <w:rPr>
          <w:rFonts w:ascii="Arial" w:hAnsi="Arial" w:cs="Arial"/>
          <w:szCs w:val="24"/>
        </w:rPr>
        <w:t xml:space="preserve">TERMO ADITIVO DO </w:t>
      </w:r>
      <w:r w:rsidRPr="00E364D9">
        <w:rPr>
          <w:rFonts w:ascii="Arial" w:hAnsi="Arial" w:cs="Arial"/>
          <w:szCs w:val="24"/>
        </w:rPr>
        <w:t>CONTRATO DE PRESTAÇÃO DE SERVIÇOS, regendo-se pela Lei 8.666/93 e alterações, pelo Código Civil Brasileiro e legislação estadual pertinente, assim como pelas condições do Edital, pelos termos da proposta e cláusula seguinte:</w:t>
      </w:r>
    </w:p>
    <w:p w:rsidR="009926AC" w:rsidRPr="00E364D9" w:rsidRDefault="009926AC" w:rsidP="009926AC">
      <w:pPr>
        <w:spacing w:after="0"/>
        <w:jc w:val="both"/>
        <w:rPr>
          <w:rFonts w:ascii="Arial" w:hAnsi="Arial" w:cs="Arial"/>
          <w:szCs w:val="24"/>
        </w:rPr>
      </w:pPr>
    </w:p>
    <w:p w:rsidR="009926AC" w:rsidRPr="00A6704D" w:rsidRDefault="009926AC" w:rsidP="009926AC">
      <w:pPr>
        <w:spacing w:after="0"/>
        <w:jc w:val="both"/>
        <w:rPr>
          <w:rFonts w:ascii="Arial" w:hAnsi="Arial" w:cs="Arial"/>
          <w:szCs w:val="24"/>
        </w:rPr>
      </w:pPr>
      <w:r w:rsidRPr="00A6704D">
        <w:rPr>
          <w:rFonts w:ascii="Arial" w:hAnsi="Arial" w:cs="Arial"/>
          <w:szCs w:val="24"/>
        </w:rPr>
        <w:t>CLÁUSULA ÚNICA:</w:t>
      </w:r>
    </w:p>
    <w:p w:rsidR="009926AC" w:rsidRPr="00A6704D" w:rsidRDefault="009926AC" w:rsidP="009926AC">
      <w:pPr>
        <w:spacing w:after="0"/>
        <w:jc w:val="both"/>
        <w:rPr>
          <w:rFonts w:ascii="Arial" w:hAnsi="Arial" w:cs="Arial"/>
          <w:szCs w:val="24"/>
        </w:rPr>
      </w:pPr>
      <w:r w:rsidRPr="00A6704D">
        <w:rPr>
          <w:rFonts w:ascii="Arial" w:hAnsi="Arial" w:cs="Arial"/>
          <w:szCs w:val="24"/>
        </w:rPr>
        <w:t xml:space="preserve">Ficam aditadas as cláusulas quarta do presente contrato, prorrogando o prazo de vigência do mesmo do dia 1º de junho de 2018 até o dia 31 de maio de 2019 e o seu valor que será corrigido pelo índice acumulado do </w:t>
      </w:r>
      <w:proofErr w:type="gramStart"/>
      <w:r w:rsidRPr="00A6704D">
        <w:rPr>
          <w:rFonts w:ascii="Arial" w:hAnsi="Arial" w:cs="Arial"/>
          <w:szCs w:val="24"/>
        </w:rPr>
        <w:t>IGPM(</w:t>
      </w:r>
      <w:proofErr w:type="gramEnd"/>
      <w:r w:rsidRPr="00A6704D">
        <w:rPr>
          <w:rFonts w:ascii="Arial" w:hAnsi="Arial" w:cs="Arial"/>
          <w:szCs w:val="24"/>
        </w:rPr>
        <w:t>maio/2017 a abril/2018) que acumulou 1,89%(um vírgula oitenta nove por cento), passando ao valor mensal a R$ 1.018,90(Um mil e dezoito reais e noventa centavos).</w:t>
      </w: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  <w:r w:rsidRPr="00E364D9">
        <w:rPr>
          <w:rFonts w:ascii="Arial" w:hAnsi="Arial" w:cs="Arial"/>
          <w:szCs w:val="24"/>
        </w:rPr>
        <w:t>E por estarem plenamente ajustados e de acordo com as cláusulas supra transcritas, assinam o presente instrumento em 03 (três) vias de igual forma, teor e valor, juntamente com as testemunhas abaixo, para que produza de imediato seus jurídicos e legais efeitos.</w:t>
      </w: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</w:p>
    <w:p w:rsidR="009926AC" w:rsidRPr="00086835" w:rsidRDefault="009926AC" w:rsidP="009926AC">
      <w:pPr>
        <w:spacing w:after="0"/>
        <w:jc w:val="right"/>
        <w:rPr>
          <w:rFonts w:ascii="Arial" w:hAnsi="Arial" w:cs="Arial"/>
          <w:szCs w:val="24"/>
        </w:rPr>
      </w:pPr>
      <w:r w:rsidRPr="00086835">
        <w:rPr>
          <w:rFonts w:ascii="Arial" w:hAnsi="Arial" w:cs="Arial"/>
          <w:szCs w:val="24"/>
        </w:rPr>
        <w:t xml:space="preserve">Lagoa dos Três Cantos/RS, </w:t>
      </w:r>
      <w:r w:rsidR="00A6704D">
        <w:rPr>
          <w:rFonts w:ascii="Arial" w:hAnsi="Arial" w:cs="Arial"/>
          <w:szCs w:val="24"/>
        </w:rPr>
        <w:t>30 de maio de 2018</w:t>
      </w:r>
      <w:r w:rsidRPr="00086835">
        <w:rPr>
          <w:rFonts w:ascii="Arial" w:hAnsi="Arial" w:cs="Arial"/>
          <w:szCs w:val="24"/>
        </w:rPr>
        <w:t>.</w:t>
      </w: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szCs w:val="24"/>
        </w:rPr>
      </w:pP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szCs w:val="24"/>
        </w:rPr>
      </w:pP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b/>
          <w:szCs w:val="24"/>
        </w:rPr>
      </w:pPr>
      <w:r w:rsidRPr="00086835">
        <w:rPr>
          <w:rFonts w:ascii="Arial" w:hAnsi="Arial" w:cs="Arial"/>
          <w:b/>
          <w:szCs w:val="24"/>
        </w:rPr>
        <w:t xml:space="preserve">Ver. </w:t>
      </w:r>
      <w:r w:rsidR="00A6704D">
        <w:rPr>
          <w:rFonts w:ascii="Arial" w:hAnsi="Arial" w:cs="Arial"/>
          <w:b/>
          <w:szCs w:val="24"/>
        </w:rPr>
        <w:t>IVAIR LAVALL</w:t>
      </w: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szCs w:val="24"/>
        </w:rPr>
      </w:pPr>
      <w:r w:rsidRPr="00086835">
        <w:rPr>
          <w:rFonts w:ascii="Arial" w:hAnsi="Arial" w:cs="Arial"/>
          <w:szCs w:val="24"/>
        </w:rPr>
        <w:t>Presidente do Poder Legislativo</w:t>
      </w: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szCs w:val="24"/>
        </w:rPr>
      </w:pPr>
    </w:p>
    <w:p w:rsidR="003A274E" w:rsidRDefault="003A274E" w:rsidP="009926AC">
      <w:pPr>
        <w:spacing w:after="0"/>
        <w:jc w:val="center"/>
        <w:rPr>
          <w:rFonts w:ascii="Arial" w:hAnsi="Arial" w:cs="Arial"/>
          <w:b/>
          <w:szCs w:val="24"/>
        </w:rPr>
      </w:pPr>
    </w:p>
    <w:p w:rsidR="009926AC" w:rsidRPr="00086835" w:rsidRDefault="009926AC" w:rsidP="009926AC">
      <w:pPr>
        <w:spacing w:after="0"/>
        <w:jc w:val="center"/>
        <w:rPr>
          <w:rFonts w:ascii="Arial" w:hAnsi="Arial" w:cs="Arial"/>
          <w:b/>
          <w:szCs w:val="24"/>
        </w:rPr>
      </w:pPr>
      <w:proofErr w:type="spellStart"/>
      <w:r w:rsidRPr="00086835">
        <w:rPr>
          <w:rFonts w:ascii="Arial" w:hAnsi="Arial" w:cs="Arial"/>
          <w:b/>
          <w:szCs w:val="24"/>
        </w:rPr>
        <w:t>J.L.</w:t>
      </w:r>
      <w:proofErr w:type="spellEnd"/>
      <w:r w:rsidRPr="00086835">
        <w:rPr>
          <w:rFonts w:ascii="Arial" w:hAnsi="Arial" w:cs="Arial"/>
          <w:b/>
          <w:szCs w:val="24"/>
        </w:rPr>
        <w:t xml:space="preserve"> PUBLICIDADES LTDA</w:t>
      </w:r>
    </w:p>
    <w:p w:rsidR="009926AC" w:rsidRPr="00220C42" w:rsidRDefault="009926AC" w:rsidP="009926AC">
      <w:pPr>
        <w:spacing w:after="0"/>
        <w:jc w:val="center"/>
        <w:rPr>
          <w:rFonts w:ascii="Arial" w:hAnsi="Arial" w:cs="Arial"/>
          <w:b/>
          <w:sz w:val="22"/>
        </w:rPr>
      </w:pP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>Testemunhas:</w:t>
      </w: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 xml:space="preserve">1 - ______________________________ </w:t>
      </w:r>
      <w:r w:rsidRPr="00220C42">
        <w:rPr>
          <w:rFonts w:ascii="Arial" w:hAnsi="Arial" w:cs="Arial"/>
          <w:sz w:val="22"/>
        </w:rPr>
        <w:tab/>
        <w:t xml:space="preserve">      2 - _________________________________</w:t>
      </w: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 xml:space="preserve">Nome: </w:t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  <w:t xml:space="preserve">      Nome:</w:t>
      </w:r>
    </w:p>
    <w:p w:rsidR="009926AC" w:rsidRPr="00220C42" w:rsidRDefault="009926AC" w:rsidP="009926AC">
      <w:pPr>
        <w:spacing w:after="0"/>
        <w:jc w:val="both"/>
        <w:rPr>
          <w:rFonts w:ascii="Arial" w:hAnsi="Arial" w:cs="Arial"/>
          <w:sz w:val="22"/>
        </w:rPr>
      </w:pPr>
      <w:r w:rsidRPr="00220C42">
        <w:rPr>
          <w:rFonts w:ascii="Arial" w:hAnsi="Arial" w:cs="Arial"/>
          <w:sz w:val="22"/>
        </w:rPr>
        <w:t>CPF:</w:t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</w:r>
      <w:r w:rsidRPr="00220C42">
        <w:rPr>
          <w:rFonts w:ascii="Arial" w:hAnsi="Arial" w:cs="Arial"/>
          <w:sz w:val="22"/>
        </w:rPr>
        <w:tab/>
        <w:t xml:space="preserve">      CPF</w:t>
      </w:r>
    </w:p>
    <w:sectPr w:rsidR="009926AC" w:rsidRPr="00220C42" w:rsidSect="00086835">
      <w:pgSz w:w="11906" w:h="16838" w:code="9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C4316"/>
    <w:rsid w:val="00086835"/>
    <w:rsid w:val="0018012C"/>
    <w:rsid w:val="00186E7F"/>
    <w:rsid w:val="00220C42"/>
    <w:rsid w:val="003A274E"/>
    <w:rsid w:val="0047006A"/>
    <w:rsid w:val="008D25CA"/>
    <w:rsid w:val="009926AC"/>
    <w:rsid w:val="00A6704D"/>
    <w:rsid w:val="00C10B8E"/>
    <w:rsid w:val="00E364D9"/>
    <w:rsid w:val="00FC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2303</Words>
  <Characters>12713</Characters>
  <Application>Microsoft Office Word</Application>
  <DocSecurity>0</DocSecurity>
  <Lines>295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2017-05-23T13:16:00Z</cp:lastPrinted>
  <dcterms:created xsi:type="dcterms:W3CDTF">2017-05-23T12:52:00Z</dcterms:created>
  <dcterms:modified xsi:type="dcterms:W3CDTF">2018-05-25T19:03:00Z</dcterms:modified>
</cp:coreProperties>
</file>