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6AA01513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4043DB">
        <w:rPr>
          <w:rFonts w:ascii="Arial" w:hAnsi="Arial" w:cs="Arial"/>
          <w:color w:val="000000"/>
        </w:rPr>
        <w:t>1</w:t>
      </w:r>
      <w:r w:rsidR="00141D67">
        <w:rPr>
          <w:rFonts w:ascii="Arial" w:hAnsi="Arial" w:cs="Arial"/>
          <w:color w:val="000000"/>
        </w:rPr>
        <w:t>1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65A89069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141D67">
        <w:rPr>
          <w:rFonts w:ascii="Arial" w:hAnsi="Arial" w:cs="Arial"/>
        </w:rPr>
        <w:t>vinte e seis</w:t>
      </w:r>
      <w:r w:rsidR="000176BF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30A35">
        <w:rPr>
          <w:rFonts w:ascii="Arial" w:hAnsi="Arial" w:cs="Arial"/>
        </w:rPr>
        <w:t>abril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830A35">
        <w:rPr>
          <w:rFonts w:ascii="Arial" w:hAnsi="Arial" w:cs="Arial"/>
        </w:rPr>
        <w:t>parecer</w:t>
      </w:r>
      <w:r w:rsidR="004043DB">
        <w:rPr>
          <w:rFonts w:ascii="Arial" w:hAnsi="Arial" w:cs="Arial"/>
        </w:rPr>
        <w:t>es</w:t>
      </w:r>
      <w:r w:rsidR="00830A35">
        <w:rPr>
          <w:rFonts w:ascii="Arial" w:hAnsi="Arial" w:cs="Arial"/>
        </w:rPr>
        <w:t xml:space="preserve"> referente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ao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4043DB">
        <w:rPr>
          <w:rFonts w:ascii="Arial" w:hAnsi="Arial" w:cs="Arial"/>
        </w:rPr>
        <w:t>s</w:t>
      </w:r>
      <w:r w:rsidR="00680B02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 xml:space="preserve">quarenta e </w:t>
      </w:r>
      <w:r w:rsidR="00141D67">
        <w:rPr>
          <w:rFonts w:ascii="Arial" w:hAnsi="Arial" w:cs="Arial"/>
        </w:rPr>
        <w:t>nove</w:t>
      </w:r>
      <w:r w:rsidR="004043DB">
        <w:rPr>
          <w:rFonts w:ascii="Arial" w:hAnsi="Arial" w:cs="Arial"/>
        </w:rPr>
        <w:t xml:space="preserve"> (</w:t>
      </w:r>
      <w:r w:rsidR="00141D67">
        <w:rPr>
          <w:rFonts w:ascii="Arial" w:hAnsi="Arial" w:cs="Arial"/>
        </w:rPr>
        <w:t>49</w:t>
      </w:r>
      <w:r w:rsidR="004043DB">
        <w:rPr>
          <w:rFonts w:ascii="Arial" w:hAnsi="Arial" w:cs="Arial"/>
        </w:rPr>
        <w:t>)</w:t>
      </w:r>
      <w:r w:rsidR="00141D67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 xml:space="preserve">e </w:t>
      </w:r>
      <w:r w:rsidR="00141D67">
        <w:rPr>
          <w:rFonts w:ascii="Arial" w:hAnsi="Arial" w:cs="Arial"/>
        </w:rPr>
        <w:t>cinquenta</w:t>
      </w:r>
      <w:r w:rsidR="00830A35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>(</w:t>
      </w:r>
      <w:r w:rsidR="00141D67">
        <w:rPr>
          <w:rFonts w:ascii="Arial" w:hAnsi="Arial" w:cs="Arial"/>
        </w:rPr>
        <w:t>50</w:t>
      </w:r>
      <w:r w:rsidR="00C37993">
        <w:rPr>
          <w:rFonts w:ascii="Arial" w:hAnsi="Arial" w:cs="Arial"/>
        </w:rPr>
        <w:t>)</w:t>
      </w:r>
      <w:r w:rsidR="00E07665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</w:t>
      </w:r>
      <w:r w:rsidR="00830A35">
        <w:rPr>
          <w:rFonts w:ascii="Arial" w:hAnsi="Arial" w:cs="Arial"/>
        </w:rPr>
        <w:t xml:space="preserve"> e votação</w:t>
      </w:r>
      <w:r w:rsidR="004043DB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4043DB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141D67">
        <w:rPr>
          <w:rFonts w:ascii="Arial" w:hAnsi="Arial" w:cs="Arial"/>
        </w:rPr>
        <w:t>26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742995">
        <w:rPr>
          <w:rFonts w:ascii="Arial" w:hAnsi="Arial" w:cs="Arial"/>
        </w:rPr>
        <w:t>abril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1D67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86</cp:revision>
  <cp:lastPrinted>2022-05-03T12:58:00Z</cp:lastPrinted>
  <dcterms:created xsi:type="dcterms:W3CDTF">2019-02-07T16:33:00Z</dcterms:created>
  <dcterms:modified xsi:type="dcterms:W3CDTF">2022-05-03T13:07:00Z</dcterms:modified>
</cp:coreProperties>
</file>