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2F" w:rsidRDefault="007323DA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 5.230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17 DE MARÇO DE 2017</w:t>
      </w:r>
    </w:p>
    <w:p w:rsidR="0053472F" w:rsidRDefault="0053472F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3472F" w:rsidRDefault="0053472F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3472F" w:rsidRDefault="007323DA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Revoga as Leis Municipais nº 2.600/1997, 2696/1998 e 4.188/2010, que criaram cargos em comissão.</w:t>
      </w:r>
    </w:p>
    <w:p w:rsidR="0053472F" w:rsidRDefault="0053472F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53472F" w:rsidRDefault="0053472F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53472F" w:rsidRDefault="007323DA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MAURICIO SOLIGO, Prefeito Municipal de Getúlio Vargas, Estado do Rio Grande do Sul, faz saber que a Câmara Municipal de Vereadores 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aprovou e ele sanciona e promulga a seguinte Lei:</w:t>
      </w:r>
    </w:p>
    <w:p w:rsidR="0053472F" w:rsidRDefault="007323DA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Art. 1º Ficam revogas as seguintes Leis Municipais:</w:t>
      </w:r>
    </w:p>
    <w:p w:rsidR="0053472F" w:rsidRDefault="007323DA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-Lei nº 2.600 de 20 de maio de 1997, que extinguiu, criou e </w:t>
      </w:r>
      <w:proofErr w:type="spellStart"/>
      <w:r>
        <w:rPr>
          <w:rFonts w:ascii="Calibri" w:hAnsi="Calibri"/>
          <w:color w:val="000000"/>
          <w:sz w:val="22"/>
        </w:rPr>
        <w:t>reenquadrou</w:t>
      </w:r>
      <w:proofErr w:type="spellEnd"/>
      <w:r>
        <w:rPr>
          <w:rFonts w:ascii="Calibri" w:hAnsi="Calibri"/>
          <w:color w:val="000000"/>
          <w:sz w:val="22"/>
        </w:rPr>
        <w:t xml:space="preserve"> cargos de provimento em comissão (CC), ou Função Gratificada (FG);</w:t>
      </w:r>
    </w:p>
    <w:p w:rsidR="0053472F" w:rsidRDefault="007323DA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-Lei nº 2.696 </w:t>
      </w:r>
      <w:r>
        <w:rPr>
          <w:rFonts w:ascii="Calibri" w:hAnsi="Calibri"/>
          <w:color w:val="000000"/>
          <w:sz w:val="22"/>
        </w:rPr>
        <w:t xml:space="preserve">de 19 de maio de 1998, que </w:t>
      </w:r>
      <w:proofErr w:type="spellStart"/>
      <w:r>
        <w:rPr>
          <w:rFonts w:ascii="Calibri" w:hAnsi="Calibri"/>
          <w:color w:val="000000"/>
          <w:sz w:val="22"/>
        </w:rPr>
        <w:t>reenquadrou</w:t>
      </w:r>
      <w:proofErr w:type="spellEnd"/>
      <w:r>
        <w:rPr>
          <w:rFonts w:ascii="Calibri" w:hAnsi="Calibri"/>
          <w:color w:val="000000"/>
          <w:sz w:val="22"/>
        </w:rPr>
        <w:t xml:space="preserve"> cargos em comissão (CC) ou função gratificada (FG) e criou cargos em comissão de ENFERMEIRO e de DIRETOR DE ENSINO;</w:t>
      </w:r>
    </w:p>
    <w:p w:rsidR="0053472F" w:rsidRDefault="007323DA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-Lei nº 4.188 de 30 de abril de 2010, que extinguiu e criou cargos em</w:t>
      </w:r>
      <w:proofErr w:type="gramStart"/>
      <w:r>
        <w:rPr>
          <w:rFonts w:ascii="Calibri" w:hAnsi="Calibri"/>
          <w:color w:val="000000"/>
          <w:sz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</w:rPr>
        <w:t>comissão (CC) ou função gratif</w:t>
      </w:r>
      <w:r>
        <w:rPr>
          <w:rFonts w:ascii="Calibri" w:hAnsi="Calibri"/>
          <w:color w:val="000000"/>
          <w:sz w:val="22"/>
        </w:rPr>
        <w:t>icada (FG).</w:t>
      </w:r>
    </w:p>
    <w:p w:rsidR="0053472F" w:rsidRDefault="007323DA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2º Esta Lei entrará em vigor na data de sua publicação.</w:t>
      </w:r>
    </w:p>
    <w:p w:rsidR="0053472F" w:rsidRDefault="007323DA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PREFEITURA MUNICIPAL DE GETÚLIO VARGAS, 17 de março de 2017.</w:t>
      </w:r>
    </w:p>
    <w:p w:rsidR="0053472F" w:rsidRDefault="0053472F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53472F" w:rsidRDefault="0053472F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53472F" w:rsidRDefault="0053472F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53472F" w:rsidRDefault="007323DA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53472F" w:rsidRDefault="007323DA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53472F" w:rsidRDefault="0053472F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53472F" w:rsidRDefault="0053472F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53472F" w:rsidRDefault="007323DA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53472F" w:rsidRDefault="0053472F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53472F" w:rsidRDefault="0053472F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53472F" w:rsidRDefault="007323DA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53472F" w:rsidRDefault="007323DA">
      <w:pPr>
        <w:pStyle w:val="Standard"/>
        <w:autoSpaceDE w:val="0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Secretário de </w:t>
      </w:r>
      <w:r>
        <w:rPr>
          <w:rFonts w:ascii="Calibri" w:hAnsi="Calibri"/>
          <w:color w:val="000000"/>
          <w:sz w:val="22"/>
          <w:szCs w:val="22"/>
        </w:rPr>
        <w:t>Administração.</w:t>
      </w:r>
    </w:p>
    <w:p w:rsidR="0053472F" w:rsidRDefault="0053472F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6646" w:right="1200"/>
        <w:jc w:val="both"/>
        <w:textAlignment w:val="auto"/>
        <w:rPr>
          <w:rFonts w:ascii="Calibri" w:hAnsi="Calibri"/>
          <w:sz w:val="22"/>
          <w:szCs w:val="22"/>
          <w:u w:val="single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8447" w:right="1191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53472F" w:rsidRDefault="0053472F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53472F" w:rsidRDefault="007323DA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53472F" w:rsidRDefault="007323DA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Projeto de Lei nº</w:t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013/2017 – Exposição de Motivos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proofErr w:type="gramStart"/>
      <w:r>
        <w:rPr>
          <w:rFonts w:ascii="Calibri" w:hAnsi="Calibri"/>
          <w:color w:val="000000"/>
          <w:sz w:val="22"/>
          <w:szCs w:val="22"/>
        </w:rPr>
        <w:t>(</w:t>
      </w:r>
      <w:proofErr w:type="gramEnd"/>
      <w:r>
        <w:rPr>
          <w:rFonts w:ascii="Calibri" w:hAnsi="Calibri"/>
          <w:color w:val="000000"/>
          <w:sz w:val="22"/>
          <w:szCs w:val="22"/>
        </w:rPr>
        <w:t>DE 24/02/2017)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7323DA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53472F" w:rsidRDefault="0053472F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7323DA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revoga as Leis Municipais nº 2.600/1997, 2.696/1998 e 4.188/2010, as quais criaram cargos em Comissão que não guardam conformidade com as atribuições de </w:t>
      </w:r>
      <w:r>
        <w:rPr>
          <w:rFonts w:ascii="Calibri" w:hAnsi="Calibri"/>
          <w:color w:val="000000"/>
          <w:sz w:val="22"/>
          <w:szCs w:val="22"/>
        </w:rPr>
        <w:t>direção, chefia e assessoramento.</w:t>
      </w:r>
    </w:p>
    <w:p w:rsidR="0053472F" w:rsidRDefault="007323DA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edição da Lei nº 4.410/2011 trouxe novo regramento sobre O Quadro de Cargos municipais e revogou expressamente a Lei municipal nº 2.003/1991, no entanto não o fez quanto às leis nº 2.600/97, nº 2.696/1998 e nº 4.188/201</w:t>
      </w:r>
      <w:r>
        <w:rPr>
          <w:rFonts w:ascii="Calibri" w:hAnsi="Calibri"/>
          <w:color w:val="000000"/>
          <w:sz w:val="22"/>
          <w:szCs w:val="22"/>
        </w:rPr>
        <w:t>0.</w:t>
      </w:r>
    </w:p>
    <w:p w:rsidR="0053472F" w:rsidRDefault="007323DA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Assim, faz-se necessário que as referidas Leis sejam revogadas de forma expressa para que não haja equívocos em relação à sua vigência.</w:t>
      </w: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7323DA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7323DA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53472F" w:rsidRDefault="007323DA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53472F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53472F" w:rsidRDefault="007323DA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Exmo.  </w:t>
      </w:r>
      <w:proofErr w:type="gramStart"/>
      <w:r>
        <w:rPr>
          <w:rFonts w:ascii="Calibri" w:hAnsi="Calibri"/>
          <w:color w:val="000000"/>
          <w:sz w:val="22"/>
          <w:szCs w:val="22"/>
        </w:rPr>
        <w:t>Sr.</w:t>
      </w:r>
      <w:proofErr w:type="gramEnd"/>
    </w:p>
    <w:p w:rsidR="0053472F" w:rsidRDefault="007323DA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53472F" w:rsidRDefault="007323DA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53472F" w:rsidRDefault="007323DA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Nesta</w:t>
      </w:r>
    </w:p>
    <w:sectPr w:rsidR="0053472F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DA" w:rsidRDefault="007323DA">
      <w:pPr>
        <w:rPr>
          <w:rFonts w:hint="eastAsia"/>
        </w:rPr>
      </w:pPr>
      <w:r>
        <w:separator/>
      </w:r>
    </w:p>
  </w:endnote>
  <w:endnote w:type="continuationSeparator" w:id="0">
    <w:p w:rsidR="007323DA" w:rsidRDefault="007323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F9" w:rsidRDefault="007323DA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DA" w:rsidRDefault="007323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23DA" w:rsidRDefault="007323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F9" w:rsidRDefault="007323DA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D405F9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D405F9" w:rsidRDefault="007323DA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D405F9" w:rsidRDefault="007323DA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D405F9" w:rsidRDefault="007323DA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D405F9" w:rsidRDefault="007323DA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341"/>
    <w:multiLevelType w:val="multilevel"/>
    <w:tmpl w:val="5A40DB58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FAE6EF2"/>
    <w:multiLevelType w:val="multilevel"/>
    <w:tmpl w:val="F68CE064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472F"/>
    <w:rsid w:val="0053472F"/>
    <w:rsid w:val="00537488"/>
    <w:rsid w:val="007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748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8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748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8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2017-03-29T09:48:00Z</cp:lastPrinted>
  <dcterms:created xsi:type="dcterms:W3CDTF">2017-03-30T12:03:00Z</dcterms:created>
  <dcterms:modified xsi:type="dcterms:W3CDTF">2017-03-30T12:04:00Z</dcterms:modified>
</cp:coreProperties>
</file>